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15B194" w14:textId="77777777" w:rsidR="00721C98" w:rsidRDefault="00000000">
      <w:pPr>
        <w:jc w:val="left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附件3：</w:t>
      </w:r>
    </w:p>
    <w:p w14:paraId="514A659D" w14:textId="77777777" w:rsidR="00721C98" w:rsidRDefault="00000000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体检须知及注意事项</w:t>
      </w:r>
    </w:p>
    <w:p w14:paraId="2E2912C6" w14:textId="77777777" w:rsidR="00721C98" w:rsidRDefault="00721C98">
      <w:pPr>
        <w:jc w:val="center"/>
        <w:rPr>
          <w:rFonts w:hint="eastAsia"/>
          <w:b/>
          <w:bCs/>
          <w:sz w:val="32"/>
          <w:szCs w:val="36"/>
        </w:rPr>
      </w:pPr>
    </w:p>
    <w:p w14:paraId="78C20E7E" w14:textId="77777777" w:rsidR="00721C98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proofErr w:type="gramStart"/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请接到</w:t>
      </w:r>
      <w:proofErr w:type="gramEnd"/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此通知的人员，按照通知时间到江西省中医院体检中心体检，届时请携带本人身份证，逾期</w:t>
      </w:r>
      <w:proofErr w:type="gramStart"/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不</w:t>
      </w:r>
      <w:proofErr w:type="gramEnd"/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候。具体要求如下：</w:t>
      </w:r>
    </w:p>
    <w:p w14:paraId="47B2EC70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体检对象：入职人员（现场本人凭身份证领取体检表）</w:t>
      </w:r>
    </w:p>
    <w:p w14:paraId="3625577C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二、体检时间：5</w:t>
      </w: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月10日、11日（周日、周一共计2天）早上7:30-11:00携带本人身份证前往江西省中医院体检中心体检(江西中医药大学附属医院，江西省南昌市东湖区八一大道445号。省中医院5号楼6楼，可乘坐电梯)。</w:t>
      </w:r>
    </w:p>
    <w:p w14:paraId="5199FEDF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三、体检前三天请注意饮食，不吃高脂、高蛋白、高糖食物，禁饮酒，不要吃对肝、肾功能有损害的药物。体检当日早晨禁食、禁水、禁吸烟，常服药者可将药物带至体检中心，待空腹项目结束后服用，保证睡眠时间。</w:t>
      </w:r>
    </w:p>
    <w:p w14:paraId="1BD38E26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四、体检项目有：抽血化验、心电图、胸部正位片、内外科、眼科、耳鼻喉科等，结束抽血后可在餐厅先行用餐后再继续其他检查（全程出示身份证）。</w:t>
      </w:r>
    </w:p>
    <w:p w14:paraId="1E01192E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五、既往有晕针、晕血者在抽血前请及时告诉工作人员。</w:t>
      </w:r>
    </w:p>
    <w:p w14:paraId="2B2FB73B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六、女性月经期不建议留取尿标本（建议月经干净后3-5天后留取），怀孕</w:t>
      </w:r>
      <w:proofErr w:type="gramStart"/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女性禁做胸部</w:t>
      </w:r>
      <w:proofErr w:type="gramEnd"/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X线检查。</w:t>
      </w:r>
    </w:p>
    <w:p w14:paraId="60950AC7" w14:textId="77777777" w:rsidR="00721C98" w:rsidRPr="00994227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七、体检当日</w:t>
      </w:r>
      <w:proofErr w:type="gramStart"/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尽量着</w:t>
      </w:r>
      <w:proofErr w:type="gramEnd"/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宽松衣物前往体检中心，不要化妆，妆饰会影响医生对疾病的判断（女士尽可能不穿连体丝袜、连体裤、裙子等）。</w:t>
      </w:r>
    </w:p>
    <w:p w14:paraId="50CB64E9" w14:textId="77777777" w:rsidR="00721C98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八、所有项目均在体检中心内进行。</w:t>
      </w:r>
    </w:p>
    <w:p w14:paraId="25EB18B6" w14:textId="77777777" w:rsidR="00721C98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九、所有检查项目完成后请把“体检指引单”</w:t>
      </w: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交回服务台</w:t>
      </w: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。</w:t>
      </w:r>
    </w:p>
    <w:p w14:paraId="471FBE55" w14:textId="77777777" w:rsidR="00721C98" w:rsidRDefault="00000000" w:rsidP="00994227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十、不参加体检者或未交体检指引单的人员，视为自动放弃录用机会。联系电话：</w:t>
      </w: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 xml:space="preserve"> 0791-86361145、15170072175（熊老师）</w:t>
      </w:r>
    </w:p>
    <w:p w14:paraId="27D58FE8" w14:textId="77777777" w:rsidR="00721C98" w:rsidRPr="00994227" w:rsidRDefault="00000000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 w:rsidRPr="00994227">
        <w:rPr>
          <w:rFonts w:ascii="国标仿宋" w:eastAsia="国标仿宋" w:hAnsi="国标仿宋" w:cs="国标仿宋" w:hint="eastAsia"/>
          <w:kern w:val="0"/>
          <w:sz w:val="24"/>
          <w:szCs w:val="24"/>
        </w:rPr>
        <w:t>交通方式：</w:t>
      </w:r>
    </w:p>
    <w:p w14:paraId="46FE86A1" w14:textId="77777777" w:rsidR="00721C98" w:rsidRDefault="00000000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1、乘坐地铁2号线至福州路口站4号出口。</w:t>
      </w:r>
    </w:p>
    <w:p w14:paraId="2D7FB60A" w14:textId="77777777" w:rsidR="00721C98" w:rsidRDefault="00000000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2、乘坐地铁1号线至八一</w:t>
      </w:r>
      <w:proofErr w:type="gramStart"/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广场站转2号</w:t>
      </w:r>
      <w:proofErr w:type="gramEnd"/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线（福州路口站）4号出口</w:t>
      </w:r>
    </w:p>
    <w:p w14:paraId="17777886" w14:textId="77777777" w:rsidR="00721C98" w:rsidRDefault="00000000">
      <w:pPr>
        <w:widowControl/>
        <w:spacing w:line="380" w:lineRule="exact"/>
        <w:ind w:firstLineChars="200" w:firstLine="480"/>
        <w:jc w:val="left"/>
        <w:rPr>
          <w:rFonts w:ascii="国标仿宋" w:eastAsia="国标仿宋" w:hAnsi="国标仿宋" w:cs="国标仿宋" w:hint="eastAsia"/>
          <w:kern w:val="0"/>
          <w:sz w:val="24"/>
          <w:szCs w:val="24"/>
        </w:rPr>
      </w:pPr>
      <w:r>
        <w:rPr>
          <w:rFonts w:ascii="国标仿宋" w:eastAsia="国标仿宋" w:hAnsi="国标仿宋" w:cs="国标仿宋" w:hint="eastAsia"/>
          <w:kern w:val="0"/>
          <w:sz w:val="24"/>
          <w:szCs w:val="24"/>
        </w:rPr>
        <w:t>3、乘坐公交车：10路、11路、202路、22路、18路、210路、232路、26路、4路、7路、816路、BRT1路、BRT2路、高铁巴士、机场巴士等直达江西省中医院门口。</w:t>
      </w:r>
    </w:p>
    <w:p w14:paraId="5D576CD1" w14:textId="77777777" w:rsidR="00721C98" w:rsidRDefault="00000000">
      <w:pPr>
        <w:spacing w:line="360" w:lineRule="auto"/>
        <w:ind w:firstLineChars="200" w:firstLine="420"/>
        <w:jc w:val="center"/>
        <w:rPr>
          <w:rFonts w:hint="eastAsia"/>
          <w:sz w:val="28"/>
          <w:szCs w:val="32"/>
        </w:rPr>
      </w:pPr>
      <w:r>
        <w:rPr>
          <w:noProof/>
        </w:rPr>
        <w:lastRenderedPageBreak/>
        <w:drawing>
          <wp:inline distT="0" distB="0" distL="114300" distR="114300" wp14:anchorId="7DF67A58" wp14:editId="73C07BCD">
            <wp:extent cx="5274310" cy="5180330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F082" w14:textId="77777777" w:rsidR="00F0393F" w:rsidRDefault="00F0393F" w:rsidP="00994227">
      <w:pPr>
        <w:rPr>
          <w:rFonts w:hint="eastAsia"/>
        </w:rPr>
      </w:pPr>
      <w:r>
        <w:separator/>
      </w:r>
    </w:p>
  </w:endnote>
  <w:endnote w:type="continuationSeparator" w:id="0">
    <w:p w14:paraId="32C0B0EB" w14:textId="77777777" w:rsidR="00F0393F" w:rsidRDefault="00F0393F" w:rsidP="009942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国标仿宋">
    <w:altName w:val="微软雅黑"/>
    <w:charset w:val="86"/>
    <w:family w:val="auto"/>
    <w:pitch w:val="default"/>
    <w:sig w:usb0="A00002BF" w:usb1="38C77CFA" w:usb2="00000016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8E43" w14:textId="77777777" w:rsidR="00F0393F" w:rsidRDefault="00F0393F" w:rsidP="00994227">
      <w:pPr>
        <w:rPr>
          <w:rFonts w:hint="eastAsia"/>
        </w:rPr>
      </w:pPr>
      <w:r>
        <w:separator/>
      </w:r>
    </w:p>
  </w:footnote>
  <w:footnote w:type="continuationSeparator" w:id="0">
    <w:p w14:paraId="6DA8B14E" w14:textId="77777777" w:rsidR="00F0393F" w:rsidRDefault="00F0393F" w:rsidP="009942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0C874"/>
    <w:multiLevelType w:val="singleLevel"/>
    <w:tmpl w:val="6290C8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621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xMzUyMjdjZmM5Y2M5YjI2MzdmM2FmYjQ3NDRjMzYifQ=="/>
  </w:docVars>
  <w:rsids>
    <w:rsidRoot w:val="00B06B19"/>
    <w:rsid w:val="D1DFE8E5"/>
    <w:rsid w:val="DF7F5FFF"/>
    <w:rsid w:val="EFDD9D30"/>
    <w:rsid w:val="FAF35DFF"/>
    <w:rsid w:val="000F5276"/>
    <w:rsid w:val="001358DA"/>
    <w:rsid w:val="001B7A7F"/>
    <w:rsid w:val="002C2A59"/>
    <w:rsid w:val="00566989"/>
    <w:rsid w:val="00591CF7"/>
    <w:rsid w:val="00721C98"/>
    <w:rsid w:val="00994227"/>
    <w:rsid w:val="009D2F1B"/>
    <w:rsid w:val="00B06B19"/>
    <w:rsid w:val="00B14477"/>
    <w:rsid w:val="00C41E23"/>
    <w:rsid w:val="00F0393F"/>
    <w:rsid w:val="1DDF063B"/>
    <w:rsid w:val="2268617A"/>
    <w:rsid w:val="237A5AB7"/>
    <w:rsid w:val="2F1B5EF5"/>
    <w:rsid w:val="3C3E717D"/>
    <w:rsid w:val="4291188D"/>
    <w:rsid w:val="6ADD3D29"/>
    <w:rsid w:val="75ED8A11"/>
    <w:rsid w:val="7DAF7184"/>
    <w:rsid w:val="7EFECF96"/>
    <w:rsid w:val="7F682E41"/>
    <w:rsid w:val="7FC1F9E9"/>
    <w:rsid w:val="7FF6B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BA07"/>
  <w15:docId w15:val="{6E7177F9-B7BB-4B21-8815-B58B115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113</Words>
  <Characters>649</Characters>
  <Application>Microsoft Office Word</Application>
  <DocSecurity>0</DocSecurity>
  <Lines>5</Lines>
  <Paragraphs>1</Paragraphs>
  <ScaleCrop>false</ScaleCrop>
  <Company>jobs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liutb</dc:creator>
  <cp:lastModifiedBy>L</cp:lastModifiedBy>
  <cp:revision>89</cp:revision>
  <dcterms:created xsi:type="dcterms:W3CDTF">2022-01-21T22:09:00Z</dcterms:created>
  <dcterms:modified xsi:type="dcterms:W3CDTF">2026-04-29T03:24:00Z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9755FB5E5704491D9858FA958F7C2DDC_13</vt:lpwstr>
  </property>
  <property fmtid="{D5CDD505-2E9C-101B-9397-08002B2CF9AE}" pid="3" name="KSOProductBuildVer">
    <vt:lpwstr>2052-12.1.2.24722</vt:lpwstr>
  </property>
  <property fmtid="{D5CDD505-2E9C-101B-9397-08002B2CF9AE}" pid="4" name="KSOTemplateDocerSaveRecord">
    <vt:lpwstr>eyJoZGlkIjoiYTZlZWI4MGE3ZWRjY2I0NGQxOGE3NTZkZjU3MjQzMDIiLCJ1c2VySWQiOiIzMjI4MTI5NDQifQ==</vt:lpwstr>
  </property>
</Properties>
</file>